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[Straße]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[Straße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Österreich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Angebotsnr.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[AN-2026-001]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Gültig bis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Angebot [AN-2026-001]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vielen Dank für Ihre Anfrage. Hiermit stellen wir Ihnen folgendes Angebot: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59"/>
        <w:gridCol w:w="1559"/>
        <w:gridCol w:w="1559"/>
        <w:gridCol w:w="1559"/>
        <w:gridCol w:w="1559"/>
        <w:gridCol w:w="1559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120"/>
      </w:pPr>
      <w:r>
        <w:rPr>
          <w:rFonts w:ascii="Arial" w:hAnsi="Arial"/>
          <w:b/>
          <w:color w:val="1F2937"/>
          <w:sz w:val="22"/>
        </w:rPr>
        <w:t>Konditionen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Ausführungszeitraum: [TT.MM.JJJJ - TT.MM.JJJJ bzw. KW XX-XX]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Zahlungsbedingungen: [z. B. 14 Tage netto ab Rechnungslegung]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Bindefrist: Dieses Angebot ist gültig bis zum oben angegebenen Datum. Nach Ablauf der Frist sind wir an die genannten Preise nicht mehr gebunden.</w:t>
      </w:r>
    </w:p>
    <w:p>
      <w:pPr>
        <w:spacing w:after="40" w:before="160"/>
      </w:pPr>
      <w:r>
        <w:rPr>
          <w:rFonts w:ascii="Arial" w:hAnsi="Arial"/>
          <w:b/>
          <w:color w:val="1F2937"/>
          <w:sz w:val="22"/>
        </w:rPr>
        <w:t>Hinweise und nicht enthaltene Leistungen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[z. B. Material bauseits gestellt, Entsorgung nicht enthalten, Strom- und Wasseranschluss durch Auftraggeber]</w:t>
      </w:r>
    </w:p>
    <w:p>
      <w:pPr>
        <w:spacing w:after="40" w:before="200"/>
      </w:pPr>
      <w:r>
        <w:rPr>
          <w:rFonts w:ascii="Arial" w:hAnsi="Arial"/>
          <w:b/>
          <w:color w:val="1F2937"/>
          <w:sz w:val="22"/>
        </w:rPr>
        <w:t>Auftragserteilung</w:t>
      </w:r>
    </w:p>
    <w:p>
      <w:pPr>
        <w:spacing w:after="360" w:before="0"/>
      </w:pPr>
      <w:r>
        <w:rPr>
          <w:rFonts w:ascii="Arial" w:hAnsi="Arial"/>
          <w:b w:val="0"/>
          <w:color w:val="374151"/>
          <w:sz w:val="20"/>
        </w:rPr>
        <w:t>Hiermit nehme ich das oben genannte Angebot an: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252"/>
            <w:tcMar>
              <w:top w:w="40" w:type="dxa"/>
              <w:left w:w="85" w:type="dxa"/>
              <w:bottom w:w="0" w:type="dxa"/>
              <w:right w:w="85" w:type="dxa"/>
            </w:tcMar>
            <w:tcBorders>
              <w:top w:val="single" w:sz="4" w:space="0" w:color="D1D5DB"/>
            </w:tcBorders>
            <w:tcMar>
              <w:top w:w="40" w:type="dxa"/>
              <w:left w:w="0" w:type="dxa"/>
              <w:bottom w:w="0" w:type="dxa"/>
              <w:right w:w="56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6B7280"/>
                <w:sz w:val="17"/>
              </w:rPr>
              <w:t>Ort, Datum</w:t>
            </w:r>
          </w:p>
        </w:tc>
        <w:tc>
          <w:tcPr>
            <w:tcW w:type="dxa" w:w="4252"/>
            <w:tcMar>
              <w:top w:w="40" w:type="dxa"/>
              <w:left w:w="85" w:type="dxa"/>
              <w:bottom w:w="0" w:type="dxa"/>
              <w:right w:w="85" w:type="dxa"/>
            </w:tcMar>
            <w:tcBorders>
              <w:top w:val="single" w:sz="4" w:space="0" w:color="D1D5DB"/>
            </w:tcBorders>
            <w:tcMar>
              <w:top w:w="40" w:type="dxa"/>
              <w:left w:w="0" w:type="dxa"/>
              <w:bottom w:w="0" w:type="dxa"/>
              <w:right w:w="56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6B7280"/>
                <w:sz w:val="17"/>
              </w:rPr>
              <w:t>Unterschrift Auftraggeber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255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 + Rechtsform]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[Straße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i/>
              <w:color w:val="6B7280"/>
              <w:sz w:val="14"/>
            </w:rPr>
            <w:t>Falls im Firmenbuch eingetragen: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Firmenbuchgericht: [z. B. HG Wien]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Angebotvorlage Bauunternehmer Österreich - facturo.at</dc:title>
  <dc:subject>Kostenlose Angebotvorlage für Bauunternehmer</dc:subject>
  <dc:creator>facturo.at</dc:creator>
  <cp:keywords>Angebot, Bauunternehmer, Vorlage, Österreich, DIN 5008, Leistungsverzeichnis</cp:keywords>
  <dc:description>Gratis Vorlage von facturo.at</dc:description>
  <cp:lastModifiedBy>facturo.at</cp:lastModifiedBy>
  <cp:revision>1</cp:revision>
  <dcterms:created xsi:type="dcterms:W3CDTF">2026-07-15T00:00:00Z</dcterms:created>
  <dcterms:modified xsi:type="dcterms:W3CDTF">2026-07-15T00:00:00Z</dcterms:modified>
  <cp:category/>
</cp:coreProperties>
</file>