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[Straße]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[Straße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Österreich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Rechnungsnr.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[RE-2026-003]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Fälligkeitsdatum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Bauvorhaben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[Projektname, Adresse]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120"/>
      </w:pPr>
      <w:r>
        <w:rPr>
          <w:rFonts w:ascii="Arial" w:hAnsi="Arial"/>
          <w:b/>
          <w:color w:val="1F2937"/>
          <w:sz w:val="36"/>
        </w:rPr>
        <w:t>Schlussrechnung [RE-2026-003]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hiermit stellen wir Ihnen für das gesamte Projekt die Schlussrechnung: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59"/>
        <w:gridCol w:w="1559"/>
        <w:gridCol w:w="1559"/>
        <w:gridCol w:w="1559"/>
        <w:gridCol w:w="1559"/>
        <w:gridCol w:w="1559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/>
          <w:color w:val="1F2937"/>
          <w:sz w:val="22"/>
        </w:rPr>
        <w:t>Abzüglich Teilrechnungen: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871"/>
        <w:gridCol w:w="1871"/>
        <w:gridCol w:w="1871"/>
        <w:gridCol w:w="1871"/>
        <w:gridCol w:w="1871"/>
      </w:tblGrid>
      <w:tr>
        <w:tc>
          <w:tcPr>
            <w:tcW w:type="dxa" w:w="198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Rechnungsnr.</w:t>
            </w:r>
          </w:p>
        </w:tc>
        <w:tc>
          <w:tcPr>
            <w:tcW w:type="dxa" w:w="1701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Datum</w:t>
            </w:r>
          </w:p>
        </w:tc>
        <w:tc>
          <w:tcPr>
            <w:tcW w:type="dxa" w:w="198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Netto</w:t>
            </w:r>
          </w:p>
        </w:tc>
        <w:tc>
          <w:tcPr>
            <w:tcW w:type="dxa" w:w="1701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USt 20%</w:t>
            </w:r>
          </w:p>
        </w:tc>
        <w:tc>
          <w:tcPr>
            <w:tcW w:type="dxa" w:w="198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Brutto</w:t>
            </w:r>
          </w:p>
        </w:tc>
      </w:tr>
      <w:tr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[RE-2026-001]</w:t>
            </w:r>
          </w:p>
        </w:tc>
        <w:tc>
          <w:tcPr>
            <w:tcW w:type="dxa" w:w="1701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[TT.MM.JJJJ]</w:t>
            </w:r>
          </w:p>
        </w:tc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[Netto] EUR</w:t>
            </w:r>
          </w:p>
        </w:tc>
        <w:tc>
          <w:tcPr>
            <w:tcW w:type="dxa" w:w="1701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[USt] EUR</w:t>
            </w:r>
          </w:p>
        </w:tc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[Brutto] EUR</w:t>
            </w:r>
          </w:p>
        </w:tc>
      </w:tr>
      <w:tr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[RE-2026-002]</w:t>
            </w:r>
          </w:p>
        </w:tc>
        <w:tc>
          <w:tcPr>
            <w:tcW w:type="dxa" w:w="1701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[TT.MM.JJJJ]</w:t>
            </w:r>
          </w:p>
        </w:tc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[Netto] EUR</w:t>
            </w:r>
          </w:p>
        </w:tc>
        <w:tc>
          <w:tcPr>
            <w:tcW w:type="dxa" w:w="1701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[USt] EUR</w:t>
            </w:r>
          </w:p>
        </w:tc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[Brutto] EUR</w:t>
            </w:r>
          </w:p>
        </w:tc>
      </w:tr>
      <w:tr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19"/>
              </w:rPr>
              <w:t>Summe Teilrechnungen:</w:t>
            </w:r>
          </w:p>
        </w:tc>
        <w:tc>
          <w:tcPr>
            <w:tcW w:type="dxa" w:w="1701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19"/>
              </w:rPr>
            </w:r>
          </w:p>
        </w:tc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19"/>
              </w:rPr>
              <w:t>[Summe Netto] EUR</w:t>
            </w:r>
          </w:p>
        </w:tc>
        <w:tc>
          <w:tcPr>
            <w:tcW w:type="dxa" w:w="1701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19"/>
              </w:rPr>
              <w:t>[Summe USt] EUR</w:t>
            </w:r>
          </w:p>
        </w:tc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19"/>
              </w:rPr>
              <w:t>[Summe Brutto] EUR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Summe Positionen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[Summe]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Umsatzsteuer (20%)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[USt]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[Gesamt]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DC2626"/>
                <w:sz w:val="20"/>
              </w:rPr>
              <w:t>Abzügl. Teilrechnungen netto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DC2626"/>
                <w:sz w:val="20"/>
              </w:rPr>
              <w:t>-[Netto TR]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DC2626"/>
                <w:sz w:val="20"/>
              </w:rPr>
              <w:t>Abzügl. USt Teilrechnungen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DC2626"/>
                <w:sz w:val="20"/>
              </w:rPr>
              <w:t>-[USt TR]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Schlussbetrag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[Schlussbetrag] EUR</w:t>
            </w:r>
          </w:p>
        </w:tc>
      </w:tr>
    </w:tbl>
    <w:p>
      <w:pPr>
        <w:spacing w:after="80" w:before="80"/>
      </w:pPr>
      <w:r>
        <w:rPr>
          <w:rFonts w:ascii="Arial" w:hAnsi="Arial"/>
          <w:b w:val="0"/>
          <w:color w:val="374151"/>
          <w:sz w:val="20"/>
        </w:rPr>
        <w:t>Zahlbar innerhalb von 14 Tagen netto. Bei Rückfragen stehen wir Ihnen jederzeit gerne zur Verfügung.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Vielen Dank für Ihren Auftrag!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255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 + Rechtsform]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[Straße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i/>
              <w:color w:val="6B7280"/>
              <w:sz w:val="14"/>
            </w:rPr>
            <w:t>Falls im Firmenbuch eingetragen: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Firmenbuchgericht: [z. B. HG Wien]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Schlussrechnungsvorlage Bau Österreich - facturo.at</dc:title>
  <dc:subject>Kostenlose Schlussrechnungsvorlage für den Bau</dc:subject>
  <dc:creator>facturo.at</dc:creator>
  <cp:keywords>Schlussrechnung, Teilrechnung, Bau, Vorlage, Österreich, DIN 5008</cp:keywords>
  <dc:description>Gratis Vorlage von facturo.at</dc:description>
  <cp:lastModifiedBy>facturo.at</cp:lastModifiedBy>
  <cp:revision>1</cp:revision>
  <dcterms:created xsi:type="dcterms:W3CDTF">2026-07-15T00:00:00Z</dcterms:created>
  <dcterms:modified xsi:type="dcterms:W3CDTF">2026-07-15T00:00:00Z</dcterms:modified>
  <cp:category/>
</cp:coreProperties>
</file>